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41" w:rsidRDefault="00B07241" w:rsidP="003C0CB9">
      <w:pPr>
        <w:pStyle w:val="Nagwek1"/>
      </w:pPr>
      <w:r w:rsidRPr="00B07241">
        <w:t xml:space="preserve">Regulamin </w:t>
      </w:r>
      <w:r w:rsidR="009B5BB0">
        <w:t>Międzyszkolnego</w:t>
      </w:r>
      <w:r w:rsidRPr="00B07241">
        <w:t xml:space="preserve"> Konkursu na Palmę Wielkanocną</w:t>
      </w:r>
      <w:r w:rsidR="009B5BB0">
        <w:t>.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07241" w:rsidRPr="00060498" w:rsidRDefault="00060498" w:rsidP="00060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7241" w:rsidRPr="00060498">
        <w:rPr>
          <w:rFonts w:ascii="Times New Roman" w:hAnsi="Times New Roman" w:cs="Times New Roman"/>
          <w:sz w:val="24"/>
          <w:szCs w:val="24"/>
        </w:rPr>
        <w:t>Organizator konkursu:</w:t>
      </w:r>
    </w:p>
    <w:p w:rsidR="0006101D" w:rsidRDefault="00060498" w:rsidP="0006049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 im. Kornela Makuszyńskiego w Cierpicach</w:t>
      </w:r>
    </w:p>
    <w:p w:rsidR="00060498" w:rsidRDefault="00060498" w:rsidP="0006049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60498">
        <w:rPr>
          <w:rFonts w:ascii="Times New Roman" w:hAnsi="Times New Roman" w:cs="Times New Roman"/>
          <w:sz w:val="24"/>
          <w:szCs w:val="24"/>
        </w:rPr>
        <w:t>l. Szkolna 9</w:t>
      </w:r>
    </w:p>
    <w:p w:rsidR="00060498" w:rsidRDefault="00060498" w:rsidP="0006049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60498" w:rsidRPr="00060498" w:rsidRDefault="00060498" w:rsidP="00060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498">
        <w:rPr>
          <w:rFonts w:ascii="Times New Roman" w:hAnsi="Times New Roman" w:cs="Times New Roman"/>
          <w:sz w:val="24"/>
          <w:szCs w:val="24"/>
        </w:rPr>
        <w:t>Osoby odpowiedzialne:</w:t>
      </w:r>
    </w:p>
    <w:p w:rsidR="00060498" w:rsidRDefault="00060498" w:rsidP="0006049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Wioletta Michalak</w:t>
      </w:r>
    </w:p>
    <w:p w:rsidR="00060498" w:rsidRPr="00060498" w:rsidRDefault="00060498" w:rsidP="0006049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Grażewicz</w:t>
      </w:r>
      <w:proofErr w:type="spellEnd"/>
    </w:p>
    <w:p w:rsidR="00060498" w:rsidRDefault="00060498" w:rsidP="0006049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 xml:space="preserve">Konkurs skierowany jest do uczniów </w:t>
      </w:r>
      <w:r w:rsidR="00F77275">
        <w:rPr>
          <w:rFonts w:ascii="Times New Roman" w:hAnsi="Times New Roman" w:cs="Times New Roman"/>
          <w:sz w:val="24"/>
          <w:szCs w:val="24"/>
        </w:rPr>
        <w:t>szkół podstawowych</w:t>
      </w:r>
      <w:r w:rsidRPr="00B07241">
        <w:rPr>
          <w:rFonts w:ascii="Times New Roman" w:hAnsi="Times New Roman" w:cs="Times New Roman"/>
          <w:sz w:val="24"/>
          <w:szCs w:val="24"/>
        </w:rPr>
        <w:t>.</w:t>
      </w:r>
    </w:p>
    <w:p w:rsidR="00B07241" w:rsidRPr="00B07241" w:rsidRDefault="00047B4A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4528868</wp:posOffset>
            </wp:positionH>
            <wp:positionV relativeFrom="paragraph">
              <wp:posOffset>6302</wp:posOffset>
            </wp:positionV>
            <wp:extent cx="1569720" cy="1201420"/>
            <wp:effectExtent l="0" t="0" r="0" b="0"/>
            <wp:wrapTight wrapText="bothSides">
              <wp:wrapPolygon edited="0">
                <wp:start x="8126" y="0"/>
                <wp:lineTo x="3146" y="2740"/>
                <wp:lineTo x="0" y="4795"/>
                <wp:lineTo x="0" y="5822"/>
                <wp:lineTo x="4718" y="16440"/>
                <wp:lineTo x="7340" y="21235"/>
                <wp:lineTo x="7602" y="21235"/>
                <wp:lineTo x="13631" y="21235"/>
                <wp:lineTo x="14417" y="21235"/>
                <wp:lineTo x="16777" y="16440"/>
                <wp:lineTo x="21233" y="5822"/>
                <wp:lineTo x="21233" y="4795"/>
                <wp:lineTo x="19660" y="3425"/>
                <wp:lineTo x="13107" y="0"/>
                <wp:lineTo x="812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7241">
        <w:rPr>
          <w:rFonts w:ascii="Times New Roman" w:hAnsi="Times New Roman" w:cs="Times New Roman"/>
          <w:b/>
          <w:sz w:val="24"/>
          <w:szCs w:val="24"/>
        </w:rPr>
        <w:t>2. Celem konkursu jest: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Popularyzowanie oraz kultywowanie tradycji i zwyczajów wielkanocnych związanych z NiedzieląPalmową oraz Wielkanocą;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Pogłębienie wiedzy na temat symboliki i znaczenia palmy w obrzędowości ludowej;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Stworzenie okazji do zaprezentowanie przez dzieci i młodzież własnych pomysłów i technik wykonaniapalm wielkanocnych oraz form jej zdobienia;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Rozbudzanie inwencji twórczej dzieci i młodzieży;</w:t>
      </w:r>
    </w:p>
    <w:p w:rsid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Przekaz wartości i tradycji w rodzinie;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7241">
        <w:rPr>
          <w:rFonts w:ascii="Times New Roman" w:hAnsi="Times New Roman" w:cs="Times New Roman"/>
          <w:b/>
          <w:sz w:val="24"/>
          <w:szCs w:val="24"/>
        </w:rPr>
        <w:t>3. Zadanie konkursowe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Uczestnicy konkursu mają za zadanie wykonać tradycyjne palmy wielkanocne.</w:t>
      </w:r>
    </w:p>
    <w:p w:rsidR="00B07241" w:rsidRPr="00B07241" w:rsidRDefault="00D124C5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4C5">
        <w:rPr>
          <w:rFonts w:ascii="Times New Roman" w:hAnsi="Times New Roman" w:cs="Times New Roman"/>
          <w:b/>
          <w:sz w:val="24"/>
          <w:szCs w:val="24"/>
        </w:rPr>
        <w:t>Technika wykonania</w:t>
      </w:r>
      <w:r w:rsidR="00B07241" w:rsidRPr="00B07241">
        <w:rPr>
          <w:rFonts w:ascii="Times New Roman" w:hAnsi="Times New Roman" w:cs="Times New Roman"/>
          <w:sz w:val="24"/>
          <w:szCs w:val="24"/>
        </w:rPr>
        <w:t>: materiały naturalne: bukszpan, bazie, suche kwiaty, trawy, krepa, wstążka,wydmuszki, bibuła, wykonane z naturalnych materiałów elementy ozdobneitp.</w:t>
      </w:r>
    </w:p>
    <w:p w:rsid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Uczestnicy konkursu dzieci i młodzież szkolna, które mają pomysł na stworzenie oryginalnej</w:t>
      </w:r>
      <w:r w:rsidR="00E913A0">
        <w:rPr>
          <w:rFonts w:ascii="Times New Roman" w:hAnsi="Times New Roman" w:cs="Times New Roman"/>
          <w:sz w:val="24"/>
          <w:szCs w:val="24"/>
        </w:rPr>
        <w:t xml:space="preserve"> i </w:t>
      </w:r>
      <w:r w:rsidRPr="00B07241">
        <w:rPr>
          <w:rFonts w:ascii="Times New Roman" w:hAnsi="Times New Roman" w:cs="Times New Roman"/>
          <w:sz w:val="24"/>
          <w:szCs w:val="24"/>
        </w:rPr>
        <w:t>niepowtarzalnej palmy wielkanocnej wykonują ją samodzielnie, podpisaną oddają w wyznaczonym terminiedo organizatora.</w:t>
      </w:r>
    </w:p>
    <w:p w:rsidR="00E913A0" w:rsidRPr="00B07241" w:rsidRDefault="00E913A0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4. Warunki udziału: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wykonanie najciekawszej palmy wielkanocnej;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wykorzystanie materiałów i tworzyw naturalnych oraz tradycyjnych form zdobniczych;</w:t>
      </w:r>
    </w:p>
    <w:p w:rsid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zgłoszenie palmy do konkursu w podanym niżej terminie.</w:t>
      </w:r>
    </w:p>
    <w:p w:rsidR="00E913A0" w:rsidRPr="00B07241" w:rsidRDefault="00E913A0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 xml:space="preserve">5. Miejsce i termin składanie prac: </w:t>
      </w:r>
      <w:r w:rsidRPr="003C0CB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1779B">
        <w:rPr>
          <w:rFonts w:ascii="Times New Roman" w:hAnsi="Times New Roman" w:cs="Times New Roman"/>
          <w:b/>
          <w:sz w:val="24"/>
          <w:szCs w:val="24"/>
        </w:rPr>
        <w:t>04.04.2019</w:t>
      </w:r>
      <w:r w:rsidRPr="003C0CB9">
        <w:rPr>
          <w:rFonts w:ascii="Times New Roman" w:hAnsi="Times New Roman" w:cs="Times New Roman"/>
          <w:b/>
          <w:sz w:val="24"/>
          <w:szCs w:val="24"/>
        </w:rPr>
        <w:t>r.włącznie</w:t>
      </w:r>
      <w:r w:rsidRPr="00B07241">
        <w:rPr>
          <w:rFonts w:ascii="Times New Roman" w:hAnsi="Times New Roman" w:cs="Times New Roman"/>
          <w:sz w:val="24"/>
          <w:szCs w:val="24"/>
        </w:rPr>
        <w:t>. Prace przynosimy do świetlicy</w:t>
      </w:r>
    </w:p>
    <w:p w:rsidR="00B07241" w:rsidRDefault="003C0CB9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07241" w:rsidRPr="00B07241">
        <w:rPr>
          <w:rFonts w:ascii="Times New Roman" w:hAnsi="Times New Roman" w:cs="Times New Roman"/>
          <w:sz w:val="24"/>
          <w:szCs w:val="24"/>
        </w:rPr>
        <w:t>zkolnej</w:t>
      </w:r>
      <w:r w:rsidR="0021779B">
        <w:rPr>
          <w:rFonts w:ascii="Times New Roman" w:hAnsi="Times New Roman" w:cs="Times New Roman"/>
          <w:sz w:val="24"/>
          <w:szCs w:val="24"/>
        </w:rPr>
        <w:t xml:space="preserve"> (sala nr 4, 8</w:t>
      </w:r>
      <w:r>
        <w:rPr>
          <w:rFonts w:ascii="Times New Roman" w:hAnsi="Times New Roman" w:cs="Times New Roman"/>
          <w:sz w:val="24"/>
          <w:szCs w:val="24"/>
        </w:rPr>
        <w:t>) lub sekretariatu szkoły.</w:t>
      </w:r>
    </w:p>
    <w:p w:rsidR="00E913A0" w:rsidRPr="00B07241" w:rsidRDefault="00E913A0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6. Prace powinny być oznaczone metryczką mocno przytwierdzoną do palmy, zawierającą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następujące informacje:</w:t>
      </w:r>
    </w:p>
    <w:p w:rsid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 xml:space="preserve">• Imię i </w:t>
      </w:r>
      <w:r w:rsidR="003C0CB9">
        <w:rPr>
          <w:rFonts w:ascii="Times New Roman" w:hAnsi="Times New Roman" w:cs="Times New Roman"/>
          <w:sz w:val="24"/>
          <w:szCs w:val="24"/>
        </w:rPr>
        <w:t xml:space="preserve">nazwisko uczestnika </w:t>
      </w:r>
      <w:r w:rsidRPr="00B07241">
        <w:rPr>
          <w:rFonts w:ascii="Times New Roman" w:hAnsi="Times New Roman" w:cs="Times New Roman"/>
          <w:sz w:val="24"/>
          <w:szCs w:val="24"/>
        </w:rPr>
        <w:t>, klasa</w:t>
      </w:r>
      <w:r w:rsidR="00060498">
        <w:rPr>
          <w:rFonts w:ascii="Times New Roman" w:hAnsi="Times New Roman" w:cs="Times New Roman"/>
          <w:sz w:val="24"/>
          <w:szCs w:val="24"/>
        </w:rPr>
        <w:t>, szkoła.</w:t>
      </w:r>
    </w:p>
    <w:p w:rsidR="00130A3D" w:rsidRDefault="00130A3D" w:rsidP="00130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ołączyć należy Klauzulę zgody na przetwarzanie danych osobowych – w załączeniu</w:t>
      </w:r>
    </w:p>
    <w:p w:rsidR="00130A3D" w:rsidRDefault="00130A3D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A0" w:rsidRDefault="00E913A0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79B" w:rsidRDefault="0021779B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79B" w:rsidRPr="00B07241" w:rsidRDefault="0021779B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7. Ocena prac: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Do konkursu nie zostaną dopuszczone prace zawierające elementy niezgodne z regulaminem, a wszczególności:</w:t>
      </w:r>
    </w:p>
    <w:p w:rsid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- gotowe palmy wielkanocne,</w:t>
      </w:r>
    </w:p>
    <w:p w:rsidR="003C0CB9" w:rsidRPr="00B07241" w:rsidRDefault="003C0CB9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Zgłoszone prace zostaną umieszczone na wystawie.</w:t>
      </w:r>
    </w:p>
    <w:p w:rsidR="003C0CB9" w:rsidRPr="00B07241" w:rsidRDefault="003C0CB9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A0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 xml:space="preserve">• Wyniki zostaną zamieszczone na szkolnej stronie </w:t>
      </w:r>
      <w:r w:rsidR="0021779B">
        <w:rPr>
          <w:rFonts w:ascii="Times New Roman" w:hAnsi="Times New Roman" w:cs="Times New Roman"/>
          <w:sz w:val="24"/>
          <w:szCs w:val="24"/>
        </w:rPr>
        <w:t>internetowej.</w:t>
      </w:r>
    </w:p>
    <w:p w:rsidR="00B07241" w:rsidRPr="0006363D" w:rsidRDefault="0006363D" w:rsidP="00063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1779B" w:rsidRPr="0006363D">
        <w:rPr>
          <w:rFonts w:ascii="Times New Roman" w:hAnsi="Times New Roman" w:cs="Times New Roman"/>
          <w:sz w:val="24"/>
          <w:szCs w:val="24"/>
        </w:rPr>
        <w:t>ter</w:t>
      </w:r>
      <w:r w:rsidRPr="0006363D">
        <w:rPr>
          <w:rFonts w:ascii="Times New Roman" w:hAnsi="Times New Roman" w:cs="Times New Roman"/>
          <w:sz w:val="24"/>
          <w:szCs w:val="24"/>
        </w:rPr>
        <w:t>minie ogłoszenia wyników konkursu, wręczenia dyplomów i nagród szkoła poinformuje drogą  mailowa lub telefonicznie.</w:t>
      </w:r>
    </w:p>
    <w:p w:rsidR="00E913A0" w:rsidRPr="00B07241" w:rsidRDefault="00E913A0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241" w:rsidRPr="00047B4A" w:rsidRDefault="00B07241" w:rsidP="00B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B4A">
        <w:rPr>
          <w:rFonts w:ascii="Times New Roman" w:hAnsi="Times New Roman" w:cs="Times New Roman"/>
          <w:b/>
          <w:sz w:val="24"/>
          <w:szCs w:val="24"/>
        </w:rPr>
        <w:t>8. Kryteria oceny prac.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Oceni</w:t>
      </w:r>
      <w:r w:rsidR="00047B4A">
        <w:rPr>
          <w:rFonts w:ascii="Times New Roman" w:hAnsi="Times New Roman" w:cs="Times New Roman"/>
          <w:sz w:val="24"/>
          <w:szCs w:val="24"/>
        </w:rPr>
        <w:t>e prac podlegać będzie</w:t>
      </w:r>
      <w:r w:rsidRPr="00B07241">
        <w:rPr>
          <w:rFonts w:ascii="Times New Roman" w:hAnsi="Times New Roman" w:cs="Times New Roman"/>
          <w:sz w:val="24"/>
          <w:szCs w:val="24"/>
        </w:rPr>
        <w:t>: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zgodność z regulaminem konkursu,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pomysłowość i inwencja twórcza dzieci i młodzieży,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dobór odpowiednich materiałów i elementów zdobniczych,</w:t>
      </w:r>
    </w:p>
    <w:p w:rsidR="00B07241" w:rsidRP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wielkość i bogactwo użytych materiałów,</w:t>
      </w:r>
    </w:p>
    <w:p w:rsidR="00B07241" w:rsidRDefault="00B07241" w:rsidP="00B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1">
        <w:rPr>
          <w:rFonts w:ascii="Times New Roman" w:hAnsi="Times New Roman" w:cs="Times New Roman"/>
          <w:sz w:val="24"/>
          <w:szCs w:val="24"/>
        </w:rPr>
        <w:t>• samodzielność i estetyka wykonania pracy.</w:t>
      </w:r>
    </w:p>
    <w:p w:rsidR="00E913A0" w:rsidRPr="00B07241" w:rsidRDefault="00E913A0" w:rsidP="00B07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439" w:rsidRPr="00770BA3" w:rsidRDefault="00770BA3" w:rsidP="0077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BA3">
        <w:rPr>
          <w:rFonts w:ascii="Times New Roman" w:hAnsi="Times New Roman" w:cs="Times New Roman"/>
          <w:b/>
          <w:sz w:val="24"/>
          <w:szCs w:val="24"/>
        </w:rPr>
        <w:t>Zapraszamy do udziału w konkursie.</w:t>
      </w:r>
    </w:p>
    <w:sectPr w:rsidR="00F03439" w:rsidRPr="00770BA3" w:rsidSect="00FC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4AE9"/>
    <w:multiLevelType w:val="hybridMultilevel"/>
    <w:tmpl w:val="B5AAB526"/>
    <w:lvl w:ilvl="0" w:tplc="8A5200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212C4"/>
    <w:multiLevelType w:val="hybridMultilevel"/>
    <w:tmpl w:val="30C0B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02D8E"/>
    <w:multiLevelType w:val="hybridMultilevel"/>
    <w:tmpl w:val="C40CB3D8"/>
    <w:lvl w:ilvl="0" w:tplc="8A5200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A1B15"/>
    <w:multiLevelType w:val="hybridMultilevel"/>
    <w:tmpl w:val="EEA0F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425D"/>
    <w:multiLevelType w:val="hybridMultilevel"/>
    <w:tmpl w:val="46327CC2"/>
    <w:lvl w:ilvl="0" w:tplc="8A5200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241"/>
    <w:rsid w:val="00047B4A"/>
    <w:rsid w:val="00060498"/>
    <w:rsid w:val="0006101D"/>
    <w:rsid w:val="0006363D"/>
    <w:rsid w:val="00130A3D"/>
    <w:rsid w:val="0021779B"/>
    <w:rsid w:val="00304306"/>
    <w:rsid w:val="003C0CB9"/>
    <w:rsid w:val="006B2277"/>
    <w:rsid w:val="00743AE0"/>
    <w:rsid w:val="00770BA3"/>
    <w:rsid w:val="007D65F7"/>
    <w:rsid w:val="009042F9"/>
    <w:rsid w:val="00953769"/>
    <w:rsid w:val="009B5BB0"/>
    <w:rsid w:val="00B07241"/>
    <w:rsid w:val="00D124C5"/>
    <w:rsid w:val="00D15523"/>
    <w:rsid w:val="00E913A0"/>
    <w:rsid w:val="00F03439"/>
    <w:rsid w:val="00F77275"/>
    <w:rsid w:val="00FC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304"/>
  </w:style>
  <w:style w:type="paragraph" w:styleId="Nagwek1">
    <w:name w:val="heading 1"/>
    <w:basedOn w:val="Normalny"/>
    <w:next w:val="Normalny"/>
    <w:link w:val="Nagwek1Znak"/>
    <w:uiPriority w:val="9"/>
    <w:qFormat/>
    <w:rsid w:val="003C0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0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C0C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Barbara Chełminiak</cp:lastModifiedBy>
  <cp:revision>2</cp:revision>
  <cp:lastPrinted>2019-03-14T19:33:00Z</cp:lastPrinted>
  <dcterms:created xsi:type="dcterms:W3CDTF">2019-03-17T13:33:00Z</dcterms:created>
  <dcterms:modified xsi:type="dcterms:W3CDTF">2019-03-17T13:33:00Z</dcterms:modified>
</cp:coreProperties>
</file>